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C1" w:rsidRPr="003F34C1" w:rsidRDefault="003F34C1" w:rsidP="003F34C1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004585">
        <w:rPr>
          <w:rFonts w:ascii="Times New Roman" w:hAnsi="Times New Roman" w:cs="Times New Roman"/>
          <w:b/>
          <w:sz w:val="24"/>
          <w:szCs w:val="24"/>
        </w:rPr>
        <w:t xml:space="preserve">окружающему миру </w:t>
      </w:r>
      <w:bookmarkStart w:id="0" w:name="_GoBack"/>
      <w:bookmarkEnd w:id="0"/>
      <w:r w:rsidRPr="003F34C1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3F34C1" w:rsidRPr="003F34C1" w:rsidRDefault="003F34C1" w:rsidP="003F34C1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3F34C1" w:rsidRPr="003F34C1" w:rsidRDefault="003F34C1" w:rsidP="003F34C1">
      <w:pPr>
        <w:spacing w:line="240" w:lineRule="atLeast"/>
        <w:ind w:firstLine="709"/>
        <w:contextualSpacing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 xml:space="preserve"> МБОУ «Угловская СОШ»</w:t>
      </w:r>
    </w:p>
    <w:p w:rsidR="00302722" w:rsidRPr="00BF6453" w:rsidRDefault="00F94EA1" w:rsidP="00302722">
      <w:pPr>
        <w:pStyle w:val="c42"/>
        <w:shd w:val="clear" w:color="auto" w:fill="FFFFFF"/>
        <w:spacing w:before="0" w:beforeAutospacing="0" w:after="0" w:afterAutospacing="0"/>
        <w:rPr>
          <w:color w:val="000000"/>
        </w:rPr>
      </w:pPr>
      <w:r w:rsidRPr="00BF6453">
        <w:rPr>
          <w:rStyle w:val="c1"/>
          <w:color w:val="000000"/>
        </w:rPr>
        <w:t xml:space="preserve">            1. </w:t>
      </w:r>
      <w:r w:rsidR="00302722" w:rsidRPr="00BF6453">
        <w:rPr>
          <w:color w:val="000000"/>
        </w:rPr>
        <w:t>Рабочая программа курса «Окружающий мир»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А. А. Плешакова «Окружающий мир», приведённой в соответствие с требованиями Федерального компонента государственного стандарта начального образования.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документы, обеспечивающие реализацию программы по окружающему миру: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1.Федеральный закон «Об образовании в Российской Федерации» № 273 от 29 декабря 2012 г.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2.Областной закон «Об образовании в Ростовской области» № 26 - ЗС от 14.11.2013г.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3.ФГОС начального общего образования второго поколения (Приказ Минобрнауки России от 18.12.2012г. №1060 «Об утверждении и введении в действие федерального образовательного стандарта начального общего образования»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4. Авторская   программа по окружающему миру А.А.Плешакова</w:t>
      </w:r>
    </w:p>
    <w:p w:rsidR="00302722" w:rsidRPr="00BF6453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BF6453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302722" w:rsidRPr="00EE3E4E" w:rsidRDefault="00302722" w:rsidP="0030272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E3E4E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EE3E4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Изучение курса «Окружающий мир» в начальной школе направлено на достижение следующих </w:t>
      </w:r>
      <w:r w:rsidRPr="00BF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 </w:t>
      </w:r>
      <w:r w:rsidRPr="00BF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задачами </w:t>
      </w: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 содержания курса являются: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-осознание ребёнком ценности, целостности и многообразия окружающего мира, своего места в нём;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302722" w:rsidRPr="00302722" w:rsidRDefault="00302722" w:rsidP="00302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5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психологической культуры и компетенции для обеспечения эффективного и безопасного взаимодействия в социуме.</w:t>
      </w:r>
    </w:p>
    <w:p w:rsidR="00302722" w:rsidRPr="00EE3E4E" w:rsidRDefault="00302722" w:rsidP="00F94EA1">
      <w:pPr>
        <w:pStyle w:val="c16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</w:rPr>
      </w:pPr>
    </w:p>
    <w:p w:rsidR="00B2079C" w:rsidRDefault="0093547A" w:rsidP="00F962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EE3E4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31AF6" w:rsidRPr="00EE3E4E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      По годовому календарному графику школы на 2019 - 2020</w:t>
      </w:r>
      <w:r w:rsidR="00031AF6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учебный год для 2  класса  предусмотрено 34 учебные недели, по учебному плану школы на 2019-2020 учебный год на изучение </w:t>
      </w:r>
      <w:r w:rsidR="00302722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>окружающего мира</w:t>
      </w:r>
      <w:r w:rsidR="00031AF6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 отводится </w:t>
      </w:r>
      <w:r w:rsidR="00BF6453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>2</w:t>
      </w:r>
      <w:r w:rsidR="00031AF6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ч. в неделю, следовательно, настоящая рабочая программа должна быть спланирована на </w:t>
      </w:r>
      <w:r w:rsidR="00BF6453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>68</w:t>
      </w:r>
      <w:r w:rsidR="00031AF6" w:rsidRPr="00BF6453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ч. в год.</w:t>
      </w:r>
    </w:p>
    <w:p w:rsidR="0093547A" w:rsidRPr="00EE3E4E" w:rsidRDefault="00B2079C" w:rsidP="00B207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E4E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EE3E4E">
        <w:rPr>
          <w:rFonts w:ascii="Times New Roman" w:hAnsi="Times New Roman" w:cs="Times New Roman"/>
          <w:b/>
          <w:sz w:val="24"/>
          <w:szCs w:val="24"/>
        </w:rPr>
        <w:t>сновны</w:t>
      </w:r>
      <w:r w:rsidRPr="00EE3E4E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EE3E4E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 w:rsidRPr="00EE3E4E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EE3E4E"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</w:p>
    <w:tbl>
      <w:tblPr>
        <w:tblStyle w:val="1"/>
        <w:tblW w:w="0" w:type="auto"/>
        <w:jc w:val="center"/>
        <w:tblLayout w:type="fixed"/>
        <w:tblLook w:val="04A0"/>
      </w:tblPr>
      <w:tblGrid>
        <w:gridCol w:w="1322"/>
        <w:gridCol w:w="6379"/>
        <w:gridCol w:w="2311"/>
      </w:tblGrid>
      <w:tr w:rsidR="00302722" w:rsidRPr="00BF6453" w:rsidTr="00302722">
        <w:trPr>
          <w:trHeight w:val="665"/>
          <w:jc w:val="center"/>
        </w:trPr>
        <w:tc>
          <w:tcPr>
            <w:tcW w:w="1322" w:type="dxa"/>
            <w:vMerge w:val="restart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6379" w:type="dxa"/>
            <w:vMerge w:val="restart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раздела</w:t>
            </w:r>
          </w:p>
        </w:tc>
        <w:tc>
          <w:tcPr>
            <w:tcW w:w="2311" w:type="dxa"/>
            <w:vMerge w:val="restart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Учебные</w:t>
            </w:r>
          </w:p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Часы</w:t>
            </w:r>
          </w:p>
        </w:tc>
      </w:tr>
      <w:tr w:rsidR="00302722" w:rsidRPr="00BF6453" w:rsidTr="00302722">
        <w:trPr>
          <w:cantSplit/>
          <w:trHeight w:val="276"/>
          <w:jc w:val="center"/>
        </w:trPr>
        <w:tc>
          <w:tcPr>
            <w:tcW w:w="1322" w:type="dxa"/>
            <w:vMerge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Где мы живём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Природа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Здоровье и безопасность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</w:t>
            </w: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302722" w:rsidRPr="00BF6453" w:rsidTr="00302722">
        <w:trPr>
          <w:jc w:val="center"/>
        </w:trPr>
        <w:tc>
          <w:tcPr>
            <w:tcW w:w="1322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6379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1" w:type="dxa"/>
          </w:tcPr>
          <w:p w:rsidR="00302722" w:rsidRPr="00BF6453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68ч.</w:t>
            </w:r>
          </w:p>
        </w:tc>
      </w:tr>
    </w:tbl>
    <w:p w:rsidR="00B2079C" w:rsidRPr="00EE3E4E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3E4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EE3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302722" w:rsidRPr="00B822E6" w:rsidRDefault="00302722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ayout w:type="fixed"/>
        <w:tblLook w:val="04A0"/>
      </w:tblPr>
      <w:tblGrid>
        <w:gridCol w:w="985"/>
        <w:gridCol w:w="2068"/>
        <w:gridCol w:w="2409"/>
        <w:gridCol w:w="567"/>
        <w:gridCol w:w="2126"/>
        <w:gridCol w:w="2255"/>
      </w:tblGrid>
      <w:tr w:rsidR="00302722" w:rsidRPr="00B822E6" w:rsidTr="00BF6453">
        <w:trPr>
          <w:trHeight w:val="665"/>
          <w:jc w:val="center"/>
        </w:trPr>
        <w:tc>
          <w:tcPr>
            <w:tcW w:w="985" w:type="dxa"/>
            <w:vMerge w:val="restart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2068" w:type="dxa"/>
            <w:vMerge w:val="restart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раздела</w:t>
            </w:r>
          </w:p>
        </w:tc>
        <w:tc>
          <w:tcPr>
            <w:tcW w:w="2409" w:type="dxa"/>
            <w:vMerge w:val="restart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работы</w:t>
            </w:r>
          </w:p>
        </w:tc>
        <w:tc>
          <w:tcPr>
            <w:tcW w:w="4948" w:type="dxa"/>
            <w:gridSpan w:val="3"/>
            <w:tcBorders>
              <w:bottom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Практическая часть</w:t>
            </w:r>
          </w:p>
        </w:tc>
      </w:tr>
      <w:tr w:rsidR="00302722" w:rsidRPr="00B822E6" w:rsidTr="00BF6453">
        <w:trPr>
          <w:cantSplit/>
          <w:trHeight w:val="1793"/>
          <w:jc w:val="center"/>
        </w:trPr>
        <w:tc>
          <w:tcPr>
            <w:tcW w:w="985" w:type="dxa"/>
            <w:vMerge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Экскурсии</w:t>
            </w: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Проекты</w:t>
            </w: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:rsidR="00302722" w:rsidRPr="00B822E6" w:rsidRDefault="00302722" w:rsidP="0030272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Где мы живём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1«Родное село»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Природа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 по разделу-1</w:t>
            </w:r>
          </w:p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К\р за 1 четверть-1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1«Красная книга»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 по разделу-1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К\р за 2 четверть-1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«Профессии»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Здоровье и безопасность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 по разделу-1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 по разделу-1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«Родословная»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</w:t>
            </w:r>
          </w:p>
        </w:tc>
        <w:tc>
          <w:tcPr>
            <w:tcW w:w="2409" w:type="dxa"/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 по разделу-1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К\р за 3,4 четверть-2</w:t>
            </w:r>
          </w:p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к\р за год-1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«Города России», «Страны мира»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02722" w:rsidRPr="00B822E6" w:rsidTr="00BF6453">
        <w:trPr>
          <w:jc w:val="center"/>
        </w:trPr>
        <w:tc>
          <w:tcPr>
            <w:tcW w:w="985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2068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55" w:type="dxa"/>
            <w:tcBorders>
              <w:left w:val="single" w:sz="4" w:space="0" w:color="auto"/>
            </w:tcBorders>
          </w:tcPr>
          <w:p w:rsidR="00302722" w:rsidRPr="00B822E6" w:rsidRDefault="00302722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22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302722" w:rsidRPr="00302722" w:rsidRDefault="00302722" w:rsidP="00BF645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02722" w:rsidRPr="00302722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E5E" w:rsidRDefault="00A52E5E" w:rsidP="00B2079C">
      <w:pPr>
        <w:spacing w:after="0" w:line="240" w:lineRule="auto"/>
      </w:pPr>
      <w:r>
        <w:separator/>
      </w:r>
    </w:p>
  </w:endnote>
  <w:endnote w:type="continuationSeparator" w:id="1">
    <w:p w:rsidR="00A52E5E" w:rsidRDefault="00A52E5E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E5E" w:rsidRDefault="00A52E5E" w:rsidP="00B2079C">
      <w:pPr>
        <w:spacing w:after="0" w:line="240" w:lineRule="auto"/>
      </w:pPr>
      <w:r>
        <w:separator/>
      </w:r>
    </w:p>
  </w:footnote>
  <w:footnote w:type="continuationSeparator" w:id="1">
    <w:p w:rsidR="00A52E5E" w:rsidRDefault="00A52E5E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7D7827">
        <w:pPr>
          <w:pStyle w:val="a7"/>
          <w:jc w:val="center"/>
        </w:pPr>
        <w:r>
          <w:fldChar w:fldCharType="begin"/>
        </w:r>
        <w:r w:rsidR="00D82CD3">
          <w:instrText xml:space="preserve"> PAGE   \* MERGEFORMAT </w:instrText>
        </w:r>
        <w:r>
          <w:fldChar w:fldCharType="separate"/>
        </w:r>
        <w:r w:rsidR="00F962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04585"/>
    <w:rsid w:val="00031AF6"/>
    <w:rsid w:val="002152CB"/>
    <w:rsid w:val="0028683C"/>
    <w:rsid w:val="00302722"/>
    <w:rsid w:val="00381B69"/>
    <w:rsid w:val="003C7919"/>
    <w:rsid w:val="003F34C1"/>
    <w:rsid w:val="005E041B"/>
    <w:rsid w:val="007D7827"/>
    <w:rsid w:val="008A602F"/>
    <w:rsid w:val="0093547A"/>
    <w:rsid w:val="00A52E5E"/>
    <w:rsid w:val="00B2079C"/>
    <w:rsid w:val="00B822E6"/>
    <w:rsid w:val="00BF6453"/>
    <w:rsid w:val="00D82CD3"/>
    <w:rsid w:val="00E76145"/>
    <w:rsid w:val="00EE3E4E"/>
    <w:rsid w:val="00F94EA1"/>
    <w:rsid w:val="00F96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27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4EA1"/>
  </w:style>
  <w:style w:type="character" w:customStyle="1" w:styleId="c15">
    <w:name w:val="c15"/>
    <w:basedOn w:val="a0"/>
    <w:rsid w:val="00F94EA1"/>
  </w:style>
  <w:style w:type="paragraph" w:customStyle="1" w:styleId="c6">
    <w:name w:val="c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30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30272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30272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13</cp:revision>
  <dcterms:created xsi:type="dcterms:W3CDTF">2019-10-24T16:18:00Z</dcterms:created>
  <dcterms:modified xsi:type="dcterms:W3CDTF">2019-10-26T12:53:00Z</dcterms:modified>
</cp:coreProperties>
</file>